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ДОГОВОР №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об оказании платных образовательных услуг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3EB3">
        <w:rPr>
          <w:rFonts w:ascii="Times New Roman" w:hAnsi="Times New Roman" w:cs="Times New Roman"/>
          <w:b/>
          <w:sz w:val="24"/>
          <w:szCs w:val="24"/>
        </w:rPr>
        <w:t>(дополнительная общеобразовательная программа</w:t>
      </w:r>
      <w:proofErr w:type="gramEnd"/>
    </w:p>
    <w:p w:rsidR="00141FEF" w:rsidRPr="00823EB3" w:rsidRDefault="00002C45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23EB3">
        <w:rPr>
          <w:rFonts w:ascii="Times New Roman" w:hAnsi="Times New Roman" w:cs="Times New Roman"/>
          <w:b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Летняя творческая школа</w:t>
      </w:r>
      <w:r w:rsidRPr="00823EB3">
        <w:rPr>
          <w:rFonts w:ascii="Times New Roman" w:hAnsi="Times New Roman" w:cs="Times New Roman"/>
          <w:b/>
          <w:sz w:val="24"/>
          <w:szCs w:val="24"/>
        </w:rPr>
        <w:t>"</w:t>
      </w:r>
      <w:r w:rsidR="009D47BF" w:rsidRPr="00823EB3"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</w:p>
    <w:p w:rsidR="00F5402E" w:rsidRPr="00823EB3" w:rsidRDefault="00F5402E" w:rsidP="00F5402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EF" w:rsidRPr="00823EB3" w:rsidRDefault="00141FEF" w:rsidP="00141FEF">
      <w:pPr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г. Москва</w:t>
      </w:r>
      <w:r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F5402E" w:rsidRPr="00823EB3">
        <w:rPr>
          <w:rFonts w:ascii="Times New Roman" w:hAnsi="Times New Roman" w:cs="Times New Roman"/>
          <w:sz w:val="24"/>
          <w:szCs w:val="24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ab/>
        <w:t>2026 г.</w:t>
      </w:r>
    </w:p>
    <w:p w:rsidR="00141FEF" w:rsidRPr="00823EB3" w:rsidRDefault="00F5402E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города Москвы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sz w:val="24"/>
          <w:szCs w:val="24"/>
        </w:rPr>
        <w:t>Академия джаза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 (далее - Академия), осуществляющее образовательную деятельность на основании бессрочной лицензии от 22 августа 2016 г.,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№Л035-01298-77/00184830, регистрационный номер 037674, выданной Департаментом образования города Москвы, в лице директора </w:t>
      </w:r>
      <w:proofErr w:type="spellStart"/>
      <w:r w:rsidR="00141FEF" w:rsidRPr="00823EB3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141FEF" w:rsidRPr="00823EB3">
        <w:rPr>
          <w:rFonts w:ascii="Times New Roman" w:hAnsi="Times New Roman" w:cs="Times New Roman"/>
          <w:sz w:val="24"/>
          <w:szCs w:val="24"/>
        </w:rPr>
        <w:t xml:space="preserve"> Павла Леонидовича, действующего на основании Устава Академии (далее - Исполнитель), с одной стороны и</w:t>
      </w:r>
    </w:p>
    <w:p w:rsidR="00F5402E" w:rsidRPr="00823EB3" w:rsidRDefault="00F5402E" w:rsidP="00F5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</w:t>
      </w:r>
      <w:r w:rsidR="00D0454E" w:rsidRPr="00823EB3">
        <w:rPr>
          <w:rFonts w:ascii="Times New Roman" w:hAnsi="Times New Roman" w:cs="Times New Roman"/>
          <w:i/>
          <w:sz w:val="18"/>
          <w:szCs w:val="18"/>
        </w:rPr>
        <w:t>, дата рождения</w:t>
      </w:r>
      <w:r w:rsidRPr="00823EB3">
        <w:rPr>
          <w:rFonts w:ascii="Times New Roman" w:hAnsi="Times New Roman" w:cs="Times New Roman"/>
          <w:i/>
          <w:sz w:val="18"/>
          <w:szCs w:val="18"/>
        </w:rPr>
        <w:t>)</w:t>
      </w:r>
    </w:p>
    <w:p w:rsidR="00141FEF" w:rsidRPr="00823EB3" w:rsidRDefault="00141FEF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23E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3EB3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Заказчик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, действующий в интересах</w:t>
      </w:r>
    </w:p>
    <w:p w:rsidR="00141FEF" w:rsidRPr="00823EB3" w:rsidRDefault="00141FEF" w:rsidP="00F5402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1FEF" w:rsidRPr="00823EB3" w:rsidRDefault="00141FEF" w:rsidP="00F5402E">
      <w:pPr>
        <w:spacing w:after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(фамилия, имя, отчество (при наличии) лица, зачисляемого на обучение)</w:t>
      </w:r>
    </w:p>
    <w:p w:rsidR="00141FEF" w:rsidRPr="00823EB3" w:rsidRDefault="00141FEF" w:rsidP="00F5402E">
      <w:pPr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Именуемы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823E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823EB3">
        <w:rPr>
          <w:rFonts w:ascii="Times New Roman" w:hAnsi="Times New Roman" w:cs="Times New Roman"/>
          <w:sz w:val="24"/>
          <w:szCs w:val="24"/>
        </w:rPr>
        <w:t xml:space="preserve">) в дальнейшем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Обучающийся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, с другой стороны, совместно именуемые Стороны, заключили настоящий Договор о нижеследующем:</w:t>
      </w:r>
    </w:p>
    <w:p w:rsidR="00141FEF" w:rsidRPr="00823EB3" w:rsidRDefault="00141FEF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1.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Предмет договора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1.1.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Исполнитель обязуется предоставить образовательную услугу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F5402E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по дополнительной общеразвивающей программе:</w:t>
      </w:r>
    </w:p>
    <w:p w:rsidR="00C56CD1" w:rsidRPr="00823EB3" w:rsidRDefault="00002C45" w:rsidP="00C56CD1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>Летняя творческая школа</w:t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 xml:space="preserve"> (далее –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>Летняя школа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"</w:t>
      </w:r>
      <w:r w:rsidR="00C56CD1" w:rsidRPr="00823EB3">
        <w:rPr>
          <w:rFonts w:ascii="Times New Roman" w:hAnsi="Times New Roman" w:cs="Times New Roman"/>
          <w:sz w:val="24"/>
          <w:szCs w:val="24"/>
          <w:u w:val="single"/>
        </w:rPr>
        <w:t>)</w:t>
      </w:r>
    </w:p>
    <w:p w:rsidR="00141FEF" w:rsidRPr="00823EB3" w:rsidRDefault="00141FEF" w:rsidP="00C56CD1">
      <w:pPr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23EB3">
        <w:rPr>
          <w:rFonts w:ascii="Times New Roman" w:hAnsi="Times New Roman" w:cs="Times New Roman"/>
          <w:i/>
          <w:sz w:val="18"/>
          <w:szCs w:val="18"/>
        </w:rPr>
        <w:t>(далее - образовательная программа)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1.2.</w:t>
      </w:r>
      <w:r w:rsidRPr="00823EB3">
        <w:rPr>
          <w:rFonts w:ascii="Times New Roman" w:hAnsi="Times New Roman" w:cs="Times New Roman"/>
          <w:sz w:val="24"/>
          <w:szCs w:val="24"/>
        </w:rPr>
        <w:tab/>
        <w:t>Место оказания услуги: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г. Москва, ул. Садовническая, дом 48, стр.3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1.3.</w:t>
      </w:r>
      <w:r w:rsidRPr="00823EB3">
        <w:rPr>
          <w:rFonts w:ascii="Times New Roman" w:hAnsi="Times New Roman" w:cs="Times New Roman"/>
          <w:sz w:val="24"/>
          <w:szCs w:val="24"/>
        </w:rPr>
        <w:tab/>
        <w:t>Режим дня: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с 10-00 до 17-00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1.4.</w:t>
      </w:r>
      <w:r w:rsidRPr="00823EB3">
        <w:rPr>
          <w:rFonts w:ascii="Times New Roman" w:hAnsi="Times New Roman" w:cs="Times New Roman"/>
          <w:sz w:val="24"/>
          <w:szCs w:val="24"/>
        </w:rPr>
        <w:tab/>
        <w:t>Исполнитель оказывает дополнительные платные образовательные услуги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в объеме, предусмотренном учебным планом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C56CD1" w:rsidRPr="00823EB3">
        <w:rPr>
          <w:rFonts w:ascii="Times New Roman" w:hAnsi="Times New Roman" w:cs="Times New Roman"/>
          <w:sz w:val="24"/>
          <w:szCs w:val="24"/>
        </w:rPr>
        <w:t>(Приложение №1)</w:t>
      </w:r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sz w:val="24"/>
          <w:szCs w:val="24"/>
        </w:rPr>
        <w:t>1.5.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Вид занятий: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групповой, индивидуальный</w:t>
      </w:r>
      <w:r w:rsidRPr="00823EB3">
        <w:rPr>
          <w:rFonts w:ascii="Times New Roman" w:hAnsi="Times New Roman" w:cs="Times New Roman"/>
          <w:sz w:val="24"/>
          <w:szCs w:val="24"/>
        </w:rPr>
        <w:t xml:space="preserve">. Форма обучения: </w:t>
      </w:r>
      <w:r w:rsidRPr="00823EB3">
        <w:rPr>
          <w:rFonts w:ascii="Times New Roman" w:hAnsi="Times New Roman" w:cs="Times New Roman"/>
          <w:sz w:val="24"/>
          <w:szCs w:val="24"/>
          <w:u w:val="single"/>
        </w:rPr>
        <w:t>очная.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1.6.</w:t>
      </w:r>
      <w:r w:rsidRPr="00823EB3">
        <w:rPr>
          <w:rFonts w:ascii="Times New Roman" w:hAnsi="Times New Roman" w:cs="Times New Roman"/>
          <w:sz w:val="24"/>
          <w:szCs w:val="24"/>
        </w:rPr>
        <w:tab/>
        <w:t>Срок освоения образовательной программы: с</w:t>
      </w:r>
      <w:r w:rsidR="00C56CD1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E55315" w:rsidRPr="00823EB3">
        <w:rPr>
          <w:rFonts w:ascii="Times New Roman" w:hAnsi="Times New Roman" w:cs="Times New Roman"/>
          <w:sz w:val="24"/>
          <w:szCs w:val="24"/>
        </w:rPr>
        <w:t>_____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ab/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  </w:t>
      </w:r>
      <w:r w:rsidR="00E55315" w:rsidRPr="00823EB3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823EB3">
        <w:rPr>
          <w:rFonts w:ascii="Times New Roman" w:hAnsi="Times New Roman" w:cs="Times New Roman"/>
          <w:sz w:val="24"/>
          <w:szCs w:val="24"/>
        </w:rPr>
        <w:t xml:space="preserve"> 2026г.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55315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_</w:t>
      </w:r>
      <w:r w:rsidR="00E55315" w:rsidRPr="00823EB3">
        <w:rPr>
          <w:rFonts w:ascii="Times New Roman" w:hAnsi="Times New Roman" w:cs="Times New Roman"/>
          <w:sz w:val="24"/>
          <w:szCs w:val="24"/>
        </w:rPr>
        <w:t>___</w:t>
      </w:r>
      <w:r w:rsidRPr="00823EB3">
        <w:rPr>
          <w:rFonts w:ascii="Times New Roman" w:hAnsi="Times New Roman" w:cs="Times New Roman"/>
          <w:sz w:val="24"/>
          <w:szCs w:val="24"/>
        </w:rPr>
        <w:t>__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E55315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E55315" w:rsidRPr="00823EB3">
        <w:rPr>
          <w:rFonts w:ascii="Times New Roman" w:hAnsi="Times New Roman" w:cs="Times New Roman"/>
          <w:sz w:val="24"/>
          <w:szCs w:val="24"/>
          <w:u w:val="single"/>
        </w:rPr>
        <w:t xml:space="preserve">июня </w:t>
      </w:r>
      <w:r w:rsidRPr="00823EB3">
        <w:rPr>
          <w:rFonts w:ascii="Times New Roman" w:hAnsi="Times New Roman" w:cs="Times New Roman"/>
          <w:sz w:val="24"/>
          <w:szCs w:val="24"/>
        </w:rPr>
        <w:t xml:space="preserve">2026г. </w:t>
      </w:r>
    </w:p>
    <w:p w:rsidR="00AF2CDB" w:rsidRPr="00823EB3" w:rsidRDefault="00AF2CD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1.</w:t>
      </w:r>
      <w:r w:rsidR="004869E2" w:rsidRPr="00823EB3">
        <w:rPr>
          <w:rFonts w:ascii="Times New Roman" w:hAnsi="Times New Roman" w:cs="Times New Roman"/>
          <w:sz w:val="24"/>
          <w:szCs w:val="24"/>
        </w:rPr>
        <w:t>7</w:t>
      </w:r>
      <w:r w:rsidRPr="00823EB3">
        <w:rPr>
          <w:rFonts w:ascii="Times New Roman" w:hAnsi="Times New Roman" w:cs="Times New Roman"/>
          <w:sz w:val="24"/>
          <w:szCs w:val="24"/>
        </w:rPr>
        <w:t>. По окончанию обучения Стороны подписывают Акт приема оказанных услуг (Приложение №4), являющееся неотъемлемой частью настоящего договора.</w:t>
      </w:r>
    </w:p>
    <w:p w:rsidR="00B06EFB" w:rsidRPr="00823EB3" w:rsidRDefault="00B06EFB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FEF" w:rsidRPr="00823EB3" w:rsidRDefault="00141FEF" w:rsidP="00C56C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2.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Стоимость образовательных услуг, сроки и порядок их оплаты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2.1.</w:t>
      </w:r>
      <w:r w:rsidRPr="00823EB3">
        <w:rPr>
          <w:rFonts w:ascii="Times New Roman" w:hAnsi="Times New Roman" w:cs="Times New Roman"/>
          <w:sz w:val="24"/>
          <w:szCs w:val="24"/>
        </w:rPr>
        <w:tab/>
        <w:t>Заказчик обязуется оплатить оказанные услуги на условиях, определенных настоящим договором, Обучающийся обязуется освоить дополнительную образовательную программу в соответствии с учебным планом (индивидуальным учебным планом).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2.2.</w:t>
      </w:r>
      <w:r w:rsidRPr="00823EB3">
        <w:rPr>
          <w:rFonts w:ascii="Times New Roman" w:hAnsi="Times New Roman" w:cs="Times New Roman"/>
          <w:sz w:val="24"/>
          <w:szCs w:val="24"/>
        </w:rPr>
        <w:tab/>
        <w:t>Стоимость дополнительных платных образовательных услуг за весь период обучения Обучающегося, указанный в п.1.6 Договора, составляет:</w:t>
      </w:r>
    </w:p>
    <w:p w:rsidR="00D84CE3" w:rsidRPr="00823EB3" w:rsidRDefault="00141FEF" w:rsidP="00C56CD1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>39000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(тридцать девять тысяч) рублей 00 копеек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lastRenderedPageBreak/>
        <w:t>2.3.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Стоимость образовательных услуг утверждается приказом Академии на весь период обучения, начиная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с даты зачисления</w:t>
      </w:r>
      <w:proofErr w:type="gramEnd"/>
      <w:r w:rsidR="00C56CD1" w:rsidRPr="00823EB3">
        <w:rPr>
          <w:rFonts w:ascii="Times New Roman" w:hAnsi="Times New Roman" w:cs="Times New Roman"/>
          <w:sz w:val="24"/>
          <w:szCs w:val="24"/>
        </w:rPr>
        <w:t xml:space="preserve"> Обучающегося</w:t>
      </w:r>
      <w:r w:rsidRPr="00823EB3">
        <w:rPr>
          <w:rFonts w:ascii="Times New Roman" w:hAnsi="Times New Roman" w:cs="Times New Roman"/>
          <w:sz w:val="24"/>
          <w:szCs w:val="24"/>
        </w:rPr>
        <w:t>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2.4.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Плата за обучение производится в безналичном порядке на счет Академии в сумме: 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>39000</w:t>
      </w:r>
      <w:r w:rsidR="00B06EFB" w:rsidRPr="00823EB3">
        <w:rPr>
          <w:rFonts w:ascii="Times New Roman" w:hAnsi="Times New Roman" w:cs="Times New Roman"/>
          <w:b/>
          <w:sz w:val="24"/>
          <w:szCs w:val="24"/>
          <w:u w:val="single"/>
        </w:rPr>
        <w:t>,00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(тридцать девять тысяч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  <w:r w:rsidR="00C56CD1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D84CE3" w:rsidRPr="00823EB3">
        <w:rPr>
          <w:rFonts w:ascii="Times New Roman" w:hAnsi="Times New Roman" w:cs="Times New Roman"/>
          <w:b/>
          <w:sz w:val="24"/>
          <w:szCs w:val="24"/>
          <w:u w:val="single"/>
        </w:rPr>
        <w:t xml:space="preserve">рублей 00 копеек. </w:t>
      </w:r>
      <w:r w:rsidRPr="00823EB3">
        <w:rPr>
          <w:rFonts w:ascii="Times New Roman" w:hAnsi="Times New Roman" w:cs="Times New Roman"/>
          <w:sz w:val="24"/>
          <w:szCs w:val="24"/>
        </w:rPr>
        <w:t>Оплата производится в форме безналичных денежных средств на счет Исполнителя, указанный в разделе 9 настоящего Договора. Плата дополнительных платных образовательных услуг удостоверяется предъявлением документа, подтверждающим оплату.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2.5.</w:t>
      </w:r>
      <w:r w:rsidRPr="00823EB3">
        <w:rPr>
          <w:rFonts w:ascii="Times New Roman" w:hAnsi="Times New Roman" w:cs="Times New Roman"/>
          <w:sz w:val="24"/>
          <w:szCs w:val="24"/>
        </w:rPr>
        <w:tab/>
        <w:t>Стоимость дополнительных платных образовательных услуг рассчитывается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без учета выходных и праздничных дней, не подлежит уменьшению по причинам наличия</w:t>
      </w:r>
      <w:r w:rsidR="00C56CD1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в оплачиваемый месяц праздничных и выходных дней.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2.6.</w:t>
      </w:r>
      <w:r w:rsidRPr="00823EB3">
        <w:rPr>
          <w:rFonts w:ascii="Times New Roman" w:hAnsi="Times New Roman" w:cs="Times New Roman"/>
          <w:sz w:val="24"/>
          <w:szCs w:val="24"/>
        </w:rPr>
        <w:tab/>
        <w:t>В случае болезни Обучающегося продолжительностью более 7 календарных дней при наличии медицинской справки установленного образца и по заявлению Заказчика производится перерасчет оплаченных дополнительных образовательных услуг.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2.7.</w:t>
      </w:r>
      <w:r w:rsidRPr="00823EB3">
        <w:rPr>
          <w:rFonts w:ascii="Times New Roman" w:hAnsi="Times New Roman" w:cs="Times New Roman"/>
          <w:sz w:val="24"/>
          <w:szCs w:val="24"/>
        </w:rPr>
        <w:tab/>
        <w:t>Если Заказчик не произвел оплату услуг в срок, указанный в п. 2.3 настоящего Договора, Исполнитель в праве не допустить Обучающегося к занятиям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по дополнительным платным образовательным услугам.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2.8.</w:t>
      </w:r>
      <w:r w:rsidRPr="00823EB3">
        <w:rPr>
          <w:rFonts w:ascii="Times New Roman" w:hAnsi="Times New Roman" w:cs="Times New Roman"/>
          <w:sz w:val="24"/>
          <w:szCs w:val="24"/>
        </w:rPr>
        <w:tab/>
        <w:t>Перерасчет стоимости дополнительных платных образовательных услуг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за фактически пропущенные занятия, за исключением случаев, указанных в п.2.</w:t>
      </w:r>
      <w:r w:rsidR="006F01A7" w:rsidRPr="00823EB3">
        <w:rPr>
          <w:rFonts w:ascii="Times New Roman" w:hAnsi="Times New Roman" w:cs="Times New Roman"/>
          <w:sz w:val="24"/>
          <w:szCs w:val="24"/>
        </w:rPr>
        <w:t>6</w:t>
      </w:r>
      <w:r w:rsidRPr="00823EB3">
        <w:rPr>
          <w:rFonts w:ascii="Times New Roman" w:hAnsi="Times New Roman" w:cs="Times New Roman"/>
          <w:sz w:val="24"/>
          <w:szCs w:val="24"/>
        </w:rPr>
        <w:t xml:space="preserve"> настоящего Договора, не производится.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2.9.</w:t>
      </w:r>
      <w:r w:rsidRPr="00823EB3">
        <w:rPr>
          <w:rFonts w:ascii="Times New Roman" w:hAnsi="Times New Roman" w:cs="Times New Roman"/>
          <w:sz w:val="24"/>
          <w:szCs w:val="24"/>
        </w:rPr>
        <w:tab/>
        <w:t>Образовательные услуги, оказываемые по настоящему договору, налогом</w:t>
      </w:r>
      <w:r w:rsidR="006F01A7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>на добавленную стоимость не облагаются на основании пп.14 п.2 ст. 149 Налогового кодекса Российской Федерации.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2.10.</w:t>
      </w:r>
      <w:r w:rsidRPr="00823EB3">
        <w:rPr>
          <w:rFonts w:ascii="Times New Roman" w:hAnsi="Times New Roman" w:cs="Times New Roman"/>
          <w:sz w:val="24"/>
          <w:szCs w:val="24"/>
        </w:rPr>
        <w:tab/>
        <w:t>Плата за обучение не включает в себя расходы по перечислению денежных средств, если оплата услуг производится безналичным путем. Обязательства по оплате считаются исполненными при фактическом поступлении денежных средств на лицевой счет Академии.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2.11. Размер платы за обучение Обучающегося в течение всего срока обучения увеличению не подлежит, за исключением увеличения стоимости указанных дополнительных платных образовательных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0F26A5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BC" w:rsidRPr="00823EB3" w:rsidRDefault="00C23BBC" w:rsidP="00C23B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4"/>
      <w:r w:rsidRPr="00823EB3">
        <w:rPr>
          <w:rFonts w:ascii="Times New Roman" w:hAnsi="Times New Roman" w:cs="Times New Roman"/>
          <w:b/>
          <w:sz w:val="24"/>
          <w:szCs w:val="24"/>
        </w:rPr>
        <w:t>3. Обязанности и права Исполнителя</w:t>
      </w:r>
      <w:bookmarkEnd w:id="0"/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</w:r>
      <w:r w:rsidR="00AB4211" w:rsidRPr="00823EB3">
        <w:rPr>
          <w:rFonts w:ascii="Times New Roman" w:hAnsi="Times New Roman" w:cs="Times New Roman"/>
          <w:sz w:val="24"/>
          <w:szCs w:val="24"/>
        </w:rPr>
        <w:t xml:space="preserve">3.1.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надлежащее исполнение услуг, указанных в п. 1.1. настоящего договора, в том числе </w:t>
      </w:r>
      <w:proofErr w:type="gramStart"/>
      <w:r w:rsidR="00C23BBC" w:rsidRPr="00823EB3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23BBC" w:rsidRPr="00823EB3">
        <w:rPr>
          <w:rFonts w:ascii="Times New Roman" w:hAnsi="Times New Roman" w:cs="Times New Roman"/>
          <w:sz w:val="24"/>
          <w:szCs w:val="24"/>
        </w:rPr>
        <w:t>: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а)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ознакомлению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Заказчика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с документами, регламентирующими деятельность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772D36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(Приложение №2);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б)</w:t>
      </w:r>
      <w:r w:rsidR="003834F2" w:rsidRPr="00823EB3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Pr="00823EB3">
        <w:rPr>
          <w:rFonts w:ascii="Times New Roman" w:hAnsi="Times New Roman" w:cs="Times New Roman"/>
          <w:sz w:val="24"/>
          <w:szCs w:val="24"/>
        </w:rPr>
        <w:t xml:space="preserve"> питания;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в)</w:t>
      </w:r>
      <w:r w:rsidR="003834F2" w:rsidRPr="00823EB3">
        <w:rPr>
          <w:rFonts w:ascii="Times New Roman" w:hAnsi="Times New Roman" w:cs="Times New Roman"/>
          <w:sz w:val="24"/>
          <w:szCs w:val="24"/>
        </w:rPr>
        <w:tab/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реализации образовательной программы </w:t>
      </w:r>
      <w:r w:rsidRPr="00823EB3">
        <w:rPr>
          <w:rFonts w:ascii="Times New Roman" w:hAnsi="Times New Roman" w:cs="Times New Roman"/>
          <w:sz w:val="24"/>
          <w:szCs w:val="24"/>
        </w:rPr>
        <w:t xml:space="preserve">в соответствии с утвержденной программой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3834F2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;</w:t>
      </w:r>
    </w:p>
    <w:p w:rsidR="00C23BBC" w:rsidRPr="00823EB3" w:rsidRDefault="00C23BBC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г)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организации</w:t>
      </w:r>
      <w:r w:rsidRPr="00823EB3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</w:t>
      </w:r>
      <w:r w:rsidR="003834F2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3.1.2.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Информировать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о правилах внутреннего распорядка, режиме дня, правилах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, в соответствии с приложением к настоящему договору</w:t>
      </w:r>
      <w:r w:rsidR="003834F2" w:rsidRPr="00823EB3">
        <w:rPr>
          <w:rFonts w:ascii="Times New Roman" w:hAnsi="Times New Roman" w:cs="Times New Roman"/>
          <w:sz w:val="24"/>
          <w:szCs w:val="24"/>
        </w:rPr>
        <w:t xml:space="preserve"> (Приложение №3)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C23B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lastRenderedPageBreak/>
        <w:t xml:space="preserve">3.1.3.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Возложить ответственность на родителей несовершеннолетнего от несчастных случаев и болезней в период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3.1.4.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Педагогам, закрепленным за каждой группой, ежедневно поддерживать оперативную связь с родителями (законными представителями) с учетом специфики работы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AB421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3.1.5.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защиту несовершеннолетнего от информации, причиняющей вред его здоровью и (или) развитию, распространение которой среди детей запрещено или ограничено в соответствии с Федеральным законом от 29 декабря 2010 года 436-ФЗ 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О защите детей от информации, причиняющей вред их здоровью и развитию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  <w:t>3</w:t>
      </w:r>
      <w:r w:rsidR="00772D36" w:rsidRPr="00823EB3">
        <w:rPr>
          <w:rFonts w:ascii="Times New Roman" w:hAnsi="Times New Roman" w:cs="Times New Roman"/>
          <w:sz w:val="24"/>
          <w:szCs w:val="24"/>
        </w:rPr>
        <w:t xml:space="preserve">.2.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3.2.1.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Требовать соблюдение несовершеннолетним правил внутреннего распорядка, режима дня, правил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3.2.2.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Расторгнуть настоящий договор в случае грубого нарушения несовершеннолетним правил внутреннего распорядка, режима дня, правил пребывания в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882791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3.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2.3. В случае существенного изменения условий оказания услуг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незамедлительно информирует об этом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для принятия последним (или совместно сторонами договора) необходимых решений.</w:t>
      </w:r>
    </w:p>
    <w:p w:rsidR="00B06EFB" w:rsidRPr="00823EB3" w:rsidRDefault="00B06EFB" w:rsidP="00AB42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23BBC" w:rsidRPr="00823EB3" w:rsidRDefault="00C23BBC" w:rsidP="006365A3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4067"/>
        </w:tabs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bookmark5"/>
      <w:r w:rsidRPr="00823EB3">
        <w:rPr>
          <w:rFonts w:ascii="Times New Roman" w:hAnsi="Times New Roman" w:cs="Times New Roman"/>
          <w:sz w:val="24"/>
          <w:szCs w:val="24"/>
        </w:rPr>
        <w:t>Обязанности и права Родителя</w:t>
      </w:r>
      <w:bookmarkEnd w:id="1"/>
    </w:p>
    <w:p w:rsidR="00C23BBC" w:rsidRPr="00823EB3" w:rsidRDefault="006365A3" w:rsidP="006365A3">
      <w:pPr>
        <w:pStyle w:val="20"/>
        <w:shd w:val="clear" w:color="auto" w:fill="auto"/>
        <w:tabs>
          <w:tab w:val="left" w:pos="528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ab/>
        <w:t xml:space="preserve">4.1.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726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Обеспечить наличие у несовершеннолетнего документов, оформленных </w:t>
      </w:r>
      <w:r w:rsidR="00C23BBC" w:rsidRPr="00823EB3">
        <w:rPr>
          <w:rFonts w:ascii="Times New Roman" w:hAnsi="Times New Roman" w:cs="Times New Roman"/>
          <w:sz w:val="24"/>
          <w:szCs w:val="24"/>
        </w:rPr>
        <w:br/>
        <w:t xml:space="preserve">в соответствии с действующим законодательством Российской Федерации: паспорт или свидетельство о рождении (копия), </w:t>
      </w:r>
      <w:r w:rsidR="00B06EFB" w:rsidRPr="00823EB3">
        <w:rPr>
          <w:rFonts w:ascii="Times New Roman" w:hAnsi="Times New Roman" w:cs="Times New Roman"/>
          <w:sz w:val="24"/>
          <w:szCs w:val="24"/>
        </w:rPr>
        <w:t xml:space="preserve">СНИЛС, копию медицинского полиса ОМС,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медицинскую справку </w:t>
      </w:r>
      <w:r w:rsidR="00490AC9">
        <w:rPr>
          <w:rFonts w:ascii="Times New Roman" w:hAnsi="Times New Roman" w:cs="Times New Roman"/>
          <w:sz w:val="24"/>
          <w:szCs w:val="24"/>
        </w:rPr>
        <w:t xml:space="preserve">от </w:t>
      </w:r>
      <w:r w:rsidR="00490AC9">
        <w:rPr>
          <w:rFonts w:ascii="Times New Roman" w:hAnsi="Times New Roman" w:cs="Times New Roman"/>
        </w:rPr>
        <w:t>педиатра подтверждающая отсутствие противопоказаний к обучению</w:t>
      </w:r>
      <w:bookmarkStart w:id="2" w:name="_GoBack"/>
      <w:bookmarkEnd w:id="2"/>
      <w:r w:rsidR="00B06EFB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719"/>
          <w:tab w:val="left" w:leader="underscore" w:pos="5958"/>
          <w:tab w:val="left" w:leader="underscore" w:pos="677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4.1.2. </w:t>
      </w:r>
      <w:r w:rsidR="00C23BBC" w:rsidRPr="00823EB3">
        <w:rPr>
          <w:rFonts w:ascii="Times New Roman" w:hAnsi="Times New Roman" w:cs="Times New Roman"/>
          <w:sz w:val="24"/>
          <w:szCs w:val="24"/>
        </w:rPr>
        <w:t>Обеспечить ежедневн</w:t>
      </w:r>
      <w:r w:rsidR="00035954" w:rsidRPr="00823EB3">
        <w:rPr>
          <w:rFonts w:ascii="Times New Roman" w:hAnsi="Times New Roman" w:cs="Times New Roman"/>
          <w:sz w:val="24"/>
          <w:szCs w:val="24"/>
        </w:rPr>
        <w:t xml:space="preserve">ый приход согласно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пункту </w:t>
      </w:r>
      <w:r w:rsidR="00035954" w:rsidRPr="00823EB3">
        <w:rPr>
          <w:rFonts w:ascii="Times New Roman" w:hAnsi="Times New Roman" w:cs="Times New Roman"/>
          <w:sz w:val="24"/>
          <w:szCs w:val="24"/>
        </w:rPr>
        <w:t>1.3.</w:t>
      </w:r>
    </w:p>
    <w:p w:rsidR="00C23BBC" w:rsidRPr="00823EB3" w:rsidRDefault="006365A3" w:rsidP="006365A3">
      <w:pPr>
        <w:pStyle w:val="20"/>
        <w:shd w:val="clear" w:color="auto" w:fill="auto"/>
        <w:tabs>
          <w:tab w:val="left" w:pos="9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4.1.3.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Возместить в установленном порядке ущерб оборудованию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035954" w:rsidRPr="00823EB3">
        <w:rPr>
          <w:rFonts w:ascii="Times New Roman" w:hAnsi="Times New Roman" w:cs="Times New Roman"/>
          <w:sz w:val="24"/>
          <w:szCs w:val="24"/>
        </w:rPr>
        <w:t>Летней школе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35954" w:rsidRPr="00823EB3">
        <w:rPr>
          <w:rFonts w:ascii="Times New Roman" w:hAnsi="Times New Roman" w:cs="Times New Roman"/>
          <w:sz w:val="24"/>
          <w:szCs w:val="24"/>
        </w:rPr>
        <w:br/>
      </w:r>
      <w:r w:rsidR="00C23BBC" w:rsidRPr="00823EB3">
        <w:rPr>
          <w:rFonts w:ascii="Times New Roman" w:hAnsi="Times New Roman" w:cs="Times New Roman"/>
          <w:sz w:val="24"/>
          <w:szCs w:val="24"/>
        </w:rPr>
        <w:t>по вине несовершеннолетнего.</w:t>
      </w:r>
    </w:p>
    <w:p w:rsidR="00C23BBC" w:rsidRPr="00823EB3" w:rsidRDefault="000F67B9" w:rsidP="000F67B9">
      <w:pPr>
        <w:pStyle w:val="20"/>
        <w:numPr>
          <w:ilvl w:val="1"/>
          <w:numId w:val="6"/>
        </w:numPr>
        <w:shd w:val="clear" w:color="auto" w:fill="auto"/>
        <w:tabs>
          <w:tab w:val="left" w:pos="528"/>
          <w:tab w:val="left" w:pos="929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Родитель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4.2.1.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Знакомиться со всеми документами, регламентирующими работу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035954" w:rsidRPr="00823EB3">
        <w:rPr>
          <w:rFonts w:ascii="Times New Roman" w:hAnsi="Times New Roman" w:cs="Times New Roman"/>
          <w:sz w:val="24"/>
          <w:szCs w:val="24"/>
        </w:rPr>
        <w:t>Летней школы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4.2.2. </w:t>
      </w:r>
      <w:r w:rsidR="00C23BBC" w:rsidRPr="00823EB3">
        <w:rPr>
          <w:rFonts w:ascii="Times New Roman" w:hAnsi="Times New Roman" w:cs="Times New Roman"/>
          <w:sz w:val="24"/>
          <w:szCs w:val="24"/>
        </w:rPr>
        <w:t>Досрочно расторгнуть настоящий договор по собственному желанию ранее срока, установленного пунктом 1</w:t>
      </w:r>
      <w:r w:rsidR="00035954" w:rsidRPr="00823EB3">
        <w:rPr>
          <w:rFonts w:ascii="Times New Roman" w:hAnsi="Times New Roman" w:cs="Times New Roman"/>
          <w:sz w:val="24"/>
          <w:szCs w:val="24"/>
        </w:rPr>
        <w:t>.6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настоящего договора, с предварительным уведомлением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 за три дня до расторжения договора, за исключением случаев расторжения договора в соответствии с пунктом 3.2.4 настоящего договора.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4.2.3.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Осуществлять </w:t>
      </w:r>
      <w:proofErr w:type="gramStart"/>
      <w:r w:rsidR="00C23BBC" w:rsidRPr="00823EB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C23BBC" w:rsidRPr="00823EB3">
        <w:rPr>
          <w:rFonts w:ascii="Times New Roman" w:hAnsi="Times New Roman" w:cs="Times New Roman"/>
          <w:sz w:val="24"/>
          <w:szCs w:val="24"/>
        </w:rPr>
        <w:t xml:space="preserve"> ходом исполнения договора, а также за качеством оказываемых услуг без вмешательства в хозяйственную деятельность Исполнителя.</w:t>
      </w:r>
    </w:p>
    <w:p w:rsidR="00C23BBC" w:rsidRPr="00823EB3" w:rsidRDefault="000F67B9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4.2.4. </w:t>
      </w:r>
      <w:r w:rsidR="00C23BBC" w:rsidRPr="00823EB3">
        <w:rPr>
          <w:rFonts w:ascii="Times New Roman" w:hAnsi="Times New Roman" w:cs="Times New Roman"/>
          <w:sz w:val="24"/>
          <w:szCs w:val="24"/>
        </w:rPr>
        <w:t xml:space="preserve">Требовать возмещение убытков, в случае полного или частичного неисполнения условий настоящего договора по вине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Исполнителя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="00C23BBC" w:rsidRPr="00823EB3">
        <w:rPr>
          <w:rFonts w:ascii="Times New Roman" w:hAnsi="Times New Roman" w:cs="Times New Roman"/>
          <w:sz w:val="24"/>
          <w:szCs w:val="24"/>
        </w:rPr>
        <w:t>.</w:t>
      </w:r>
    </w:p>
    <w:p w:rsidR="00B06EFB" w:rsidRPr="00823EB3" w:rsidRDefault="00B06EFB" w:rsidP="000F67B9">
      <w:pPr>
        <w:pStyle w:val="20"/>
        <w:shd w:val="clear" w:color="auto" w:fill="auto"/>
        <w:tabs>
          <w:tab w:val="left" w:pos="73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26A5" w:rsidRPr="00823EB3" w:rsidRDefault="000F26A5" w:rsidP="000F26A5">
      <w:pPr>
        <w:pStyle w:val="30"/>
        <w:keepNext/>
        <w:keepLines/>
        <w:numPr>
          <w:ilvl w:val="0"/>
          <w:numId w:val="6"/>
        </w:numPr>
        <w:shd w:val="clear" w:color="auto" w:fill="auto"/>
        <w:tabs>
          <w:tab w:val="left" w:pos="3203"/>
        </w:tabs>
        <w:spacing w:before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bookmark7"/>
      <w:r w:rsidRPr="00823EB3">
        <w:rPr>
          <w:rFonts w:ascii="Times New Roman" w:hAnsi="Times New Roman" w:cs="Times New Roman"/>
          <w:sz w:val="24"/>
          <w:szCs w:val="24"/>
        </w:rPr>
        <w:t>Ответственность сторон договора</w:t>
      </w:r>
      <w:bookmarkEnd w:id="3"/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5.1. За неисполнение и (или) ненадлежащее исполнение своих обязательств</w:t>
      </w:r>
      <w:r w:rsidRPr="00823EB3">
        <w:rPr>
          <w:rFonts w:ascii="Times New Roman" w:hAnsi="Times New Roman" w:cs="Times New Roman"/>
          <w:sz w:val="24"/>
          <w:szCs w:val="24"/>
        </w:rPr>
        <w:br/>
        <w:t xml:space="preserve">по настоящему договору стороны его несут ответственность в соответствии </w:t>
      </w:r>
      <w:r w:rsidRPr="00823EB3"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 и настоящего договора.</w:t>
      </w:r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 xml:space="preserve">5.2. Родитель (законный представитель) несет персональную ответственность за жизнь </w:t>
      </w:r>
      <w:r w:rsidRPr="00823EB3">
        <w:rPr>
          <w:rFonts w:ascii="Times New Roman" w:hAnsi="Times New Roman" w:cs="Times New Roman"/>
          <w:sz w:val="24"/>
          <w:szCs w:val="24"/>
        </w:rPr>
        <w:br/>
        <w:t>и здоровье ребёнка.</w:t>
      </w:r>
    </w:p>
    <w:p w:rsidR="000F26A5" w:rsidRPr="00823EB3" w:rsidRDefault="000F26A5" w:rsidP="000F26A5">
      <w:pPr>
        <w:pStyle w:val="20"/>
        <w:shd w:val="clear" w:color="auto" w:fill="auto"/>
        <w:tabs>
          <w:tab w:val="left" w:pos="72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5.3. Исполнитель не несет ответственность за ценные вещи (телефон, планшет, другие технические устройства, ювелирные украшения), находящиеся непосредственно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lastRenderedPageBreak/>
        <w:t>у несовершеннолетнего и несданные на хранение ответственному лицу.</w:t>
      </w:r>
    </w:p>
    <w:p w:rsidR="000F26A5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EF" w:rsidRPr="00823EB3" w:rsidRDefault="000F26A5" w:rsidP="000F26A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.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ab/>
        <w:t>Порядок урегулирования споров</w:t>
      </w:r>
    </w:p>
    <w:p w:rsidR="00141FEF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sz w:val="24"/>
          <w:szCs w:val="24"/>
        </w:rPr>
        <w:t>.1.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>Все споры и разногласия, которые могут возникнуть при исполнении настоящего договора или в связи с ним, будут по возможности разрешаться путем переговоров между Сторонами.</w:t>
      </w:r>
    </w:p>
    <w:p w:rsidR="00141FEF" w:rsidRPr="00823EB3" w:rsidRDefault="000F26A5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6</w:t>
      </w:r>
      <w:r w:rsidR="00141FEF" w:rsidRPr="00823EB3">
        <w:rPr>
          <w:rFonts w:ascii="Times New Roman" w:hAnsi="Times New Roman" w:cs="Times New Roman"/>
          <w:sz w:val="24"/>
          <w:szCs w:val="24"/>
        </w:rPr>
        <w:t>.2.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>В случае невозможности урегулирования Сторонами разногласий путем переговоров, спор подлежит рассмотрению в районном суде города Москвы</w:t>
      </w:r>
      <w:r w:rsidR="00FE295D"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>в установленном законодательством Российской Федерации порядке.</w:t>
      </w:r>
    </w:p>
    <w:p w:rsidR="00B06EFB" w:rsidRPr="00823EB3" w:rsidRDefault="00B06EF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1FEF" w:rsidRPr="00823EB3" w:rsidRDefault="00FE295D" w:rsidP="00FE2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7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>.</w:t>
      </w:r>
      <w:r w:rsidR="00141FEF" w:rsidRPr="00823EB3">
        <w:rPr>
          <w:rFonts w:ascii="Times New Roman" w:hAnsi="Times New Roman" w:cs="Times New Roman"/>
          <w:b/>
          <w:sz w:val="24"/>
          <w:szCs w:val="24"/>
        </w:rPr>
        <w:tab/>
        <w:t>Срок действия Договора</w:t>
      </w:r>
    </w:p>
    <w:p w:rsidR="00141FEF" w:rsidRPr="00823EB3" w:rsidRDefault="00FE295D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7</w:t>
      </w:r>
      <w:r w:rsidR="00141FEF" w:rsidRPr="00823EB3">
        <w:rPr>
          <w:rFonts w:ascii="Times New Roman" w:hAnsi="Times New Roman" w:cs="Times New Roman"/>
          <w:sz w:val="24"/>
          <w:szCs w:val="24"/>
        </w:rPr>
        <w:t>.1.</w:t>
      </w:r>
      <w:r w:rsidR="00141FEF" w:rsidRPr="00823EB3">
        <w:rPr>
          <w:rFonts w:ascii="Times New Roman" w:hAnsi="Times New Roman" w:cs="Times New Roman"/>
          <w:sz w:val="24"/>
          <w:szCs w:val="24"/>
        </w:rPr>
        <w:tab/>
        <w:t xml:space="preserve">Настоящий Договор вступает в силу </w:t>
      </w:r>
      <w:proofErr w:type="gramStart"/>
      <w:r w:rsidR="00141FEF" w:rsidRPr="00823EB3">
        <w:rPr>
          <w:rFonts w:ascii="Times New Roman" w:hAnsi="Times New Roman" w:cs="Times New Roman"/>
          <w:sz w:val="24"/>
          <w:szCs w:val="24"/>
        </w:rPr>
        <w:t>с даты заключения</w:t>
      </w:r>
      <w:proofErr w:type="gramEnd"/>
      <w:r w:rsidR="00141FEF" w:rsidRPr="00823EB3">
        <w:rPr>
          <w:rFonts w:ascii="Times New Roman" w:hAnsi="Times New Roman" w:cs="Times New Roman"/>
          <w:sz w:val="24"/>
          <w:szCs w:val="24"/>
        </w:rPr>
        <w:t xml:space="preserve"> Договора и действует</w:t>
      </w:r>
      <w:r w:rsidRPr="00823EB3">
        <w:rPr>
          <w:rFonts w:ascii="Times New Roman" w:hAnsi="Times New Roman" w:cs="Times New Roman"/>
          <w:sz w:val="24"/>
          <w:szCs w:val="24"/>
        </w:rPr>
        <w:br/>
      </w:r>
      <w:r w:rsidR="00141FEF" w:rsidRPr="00823EB3">
        <w:rPr>
          <w:rFonts w:ascii="Times New Roman" w:hAnsi="Times New Roman" w:cs="Times New Roman"/>
          <w:sz w:val="24"/>
          <w:szCs w:val="24"/>
        </w:rPr>
        <w:t>в течение всего срока обучения Обучающегося до полного ис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полнения Сторонами обязательств 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или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до расторжения Договора </w:t>
      </w:r>
      <w:r w:rsidR="00141FEF" w:rsidRPr="00823EB3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</w:t>
      </w:r>
      <w:r w:rsidR="00157454" w:rsidRPr="00823EB3">
        <w:rPr>
          <w:rFonts w:ascii="Times New Roman" w:hAnsi="Times New Roman" w:cs="Times New Roman"/>
          <w:sz w:val="24"/>
          <w:szCs w:val="24"/>
        </w:rPr>
        <w:t>з</w:t>
      </w:r>
      <w:r w:rsidR="00141FEF" w:rsidRPr="00823EB3">
        <w:rPr>
          <w:rFonts w:ascii="Times New Roman" w:hAnsi="Times New Roman" w:cs="Times New Roman"/>
          <w:sz w:val="24"/>
          <w:szCs w:val="24"/>
        </w:rPr>
        <w:t>аконодательством Российской Федерации.</w:t>
      </w:r>
    </w:p>
    <w:p w:rsidR="00141FEF" w:rsidRPr="00823EB3" w:rsidRDefault="00141FEF" w:rsidP="00FE295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3EB3">
        <w:rPr>
          <w:rFonts w:ascii="Times New Roman" w:hAnsi="Times New Roman" w:cs="Times New Roman"/>
          <w:b/>
          <w:sz w:val="24"/>
          <w:szCs w:val="24"/>
        </w:rPr>
        <w:t>8.</w:t>
      </w:r>
      <w:r w:rsidRPr="00823EB3">
        <w:rPr>
          <w:rFonts w:ascii="Times New Roman" w:hAnsi="Times New Roman" w:cs="Times New Roman"/>
          <w:b/>
          <w:sz w:val="24"/>
          <w:szCs w:val="24"/>
        </w:rPr>
        <w:tab/>
        <w:t>Прочие условия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8.1.</w:t>
      </w:r>
      <w:r w:rsidRPr="00823EB3">
        <w:rPr>
          <w:rFonts w:ascii="Times New Roman" w:hAnsi="Times New Roman" w:cs="Times New Roman"/>
          <w:sz w:val="24"/>
          <w:szCs w:val="24"/>
        </w:rPr>
        <w:tab/>
        <w:t>Если невозможность исполнения настоящего договора возникла</w:t>
      </w:r>
      <w:r w:rsidR="00FE295D" w:rsidRPr="00823EB3">
        <w:rPr>
          <w:rFonts w:ascii="Times New Roman" w:hAnsi="Times New Roman" w:cs="Times New Roman"/>
          <w:sz w:val="24"/>
          <w:szCs w:val="24"/>
        </w:rPr>
        <w:br/>
      </w:r>
      <w:r w:rsidRPr="00823EB3">
        <w:rPr>
          <w:rFonts w:ascii="Times New Roman" w:hAnsi="Times New Roman" w:cs="Times New Roman"/>
          <w:sz w:val="24"/>
          <w:szCs w:val="24"/>
        </w:rPr>
        <w:t xml:space="preserve">по обстоятельствам, за возникновение которых </w:t>
      </w:r>
      <w:proofErr w:type="gramStart"/>
      <w:r w:rsidRPr="00823EB3">
        <w:rPr>
          <w:rFonts w:ascii="Times New Roman" w:hAnsi="Times New Roman" w:cs="Times New Roman"/>
          <w:sz w:val="24"/>
          <w:szCs w:val="24"/>
        </w:rPr>
        <w:t>Заказчик, Обучающийся или Исполнитель не отвечают</w:t>
      </w:r>
      <w:proofErr w:type="gramEnd"/>
      <w:r w:rsidRPr="00823EB3">
        <w:rPr>
          <w:rFonts w:ascii="Times New Roman" w:hAnsi="Times New Roman" w:cs="Times New Roman"/>
          <w:sz w:val="24"/>
          <w:szCs w:val="24"/>
        </w:rPr>
        <w:t>, либо они не были в состоянии предотвратить наступление таких событий, образовательная услуга Исполнителя до момента возникновения указанных обстоятельств подлежит оплате в полном объеме.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8.2.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Общие условия, указанные в настоящем Договоре, соответствуют информации, размещенной на официальном сайте Исполнителя в информационно-коммуникационной сети 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>Интернет</w:t>
      </w:r>
      <w:r w:rsidR="00002C45" w:rsidRPr="00823EB3">
        <w:rPr>
          <w:rFonts w:ascii="Times New Roman" w:hAnsi="Times New Roman" w:cs="Times New Roman"/>
          <w:sz w:val="24"/>
          <w:szCs w:val="24"/>
        </w:rPr>
        <w:t>"</w:t>
      </w:r>
      <w:r w:rsidRPr="00823EB3">
        <w:rPr>
          <w:rFonts w:ascii="Times New Roman" w:hAnsi="Times New Roman" w:cs="Times New Roman"/>
          <w:sz w:val="24"/>
          <w:szCs w:val="24"/>
        </w:rPr>
        <w:t xml:space="preserve"> на дату заключения настоящего Договора.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8.4.</w:t>
      </w:r>
      <w:r w:rsidRPr="00823EB3">
        <w:rPr>
          <w:rFonts w:ascii="Times New Roman" w:hAnsi="Times New Roman" w:cs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</w:t>
      </w:r>
      <w:r w:rsidR="00FE295D" w:rsidRPr="00823EB3">
        <w:rPr>
          <w:rFonts w:ascii="Times New Roman" w:hAnsi="Times New Roman" w:cs="Times New Roman"/>
          <w:sz w:val="24"/>
          <w:szCs w:val="24"/>
        </w:rPr>
        <w:t xml:space="preserve"> </w:t>
      </w:r>
      <w:r w:rsidRPr="00823EB3">
        <w:rPr>
          <w:rFonts w:ascii="Times New Roman" w:hAnsi="Times New Roman" w:cs="Times New Roman"/>
          <w:sz w:val="24"/>
          <w:szCs w:val="24"/>
        </w:rPr>
        <w:t>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8.5.</w:t>
      </w:r>
      <w:r w:rsidRPr="00823EB3">
        <w:rPr>
          <w:rFonts w:ascii="Times New Roman" w:hAnsi="Times New Roman" w:cs="Times New Roman"/>
          <w:sz w:val="24"/>
          <w:szCs w:val="24"/>
        </w:rPr>
        <w:tab/>
        <w:t>Изменения Договора оформляются дополнительными соглашениями к Договору.</w:t>
      </w:r>
    </w:p>
    <w:p w:rsidR="00141FEF" w:rsidRPr="00823EB3" w:rsidRDefault="00141FEF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3EB3">
        <w:rPr>
          <w:rFonts w:ascii="Times New Roman" w:hAnsi="Times New Roman" w:cs="Times New Roman"/>
          <w:sz w:val="24"/>
          <w:szCs w:val="24"/>
        </w:rPr>
        <w:t>8.6.</w:t>
      </w:r>
      <w:r w:rsidRPr="00823EB3">
        <w:rPr>
          <w:rFonts w:ascii="Times New Roman" w:hAnsi="Times New Roman" w:cs="Times New Roman"/>
          <w:sz w:val="24"/>
          <w:szCs w:val="24"/>
        </w:rPr>
        <w:tab/>
        <w:t xml:space="preserve">Подписывая настоящий Договор, Заказчик подтверждает ознакомление с Уставом Академии, лицензией, Правилами внутреннего распорядка учреждения, Правами и обязанностями учащихся, Положением об организации дополнительных платных образовательных услуг в Академии, образовательной программой, </w:t>
      </w:r>
      <w:r w:rsidR="00002C45" w:rsidRPr="00823EB3">
        <w:rPr>
          <w:rFonts w:ascii="Times New Roman" w:hAnsi="Times New Roman" w:cs="Times New Roman"/>
          <w:sz w:val="24"/>
          <w:szCs w:val="24"/>
        </w:rPr>
        <w:t xml:space="preserve">указанной </w:t>
      </w:r>
      <w:r w:rsidRPr="00823EB3">
        <w:rPr>
          <w:rFonts w:ascii="Times New Roman" w:hAnsi="Times New Roman" w:cs="Times New Roman"/>
          <w:sz w:val="24"/>
          <w:szCs w:val="24"/>
        </w:rPr>
        <w:t>в п.1 настоящего договора. С оплатой дополнительных платных образовательных услуг за весь период обучения согласен.</w:t>
      </w:r>
    </w:p>
    <w:p w:rsidR="00B06EFB" w:rsidRPr="00823EB3" w:rsidRDefault="00B06EFB" w:rsidP="00C56C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2016B" w:rsidRPr="00823EB3" w:rsidRDefault="00D2016B" w:rsidP="00D2016B">
      <w:pPr>
        <w:pStyle w:val="1"/>
        <w:numPr>
          <w:ilvl w:val="0"/>
          <w:numId w:val="8"/>
        </w:numPr>
        <w:jc w:val="center"/>
        <w:rPr>
          <w:b/>
        </w:rPr>
      </w:pPr>
      <w:r w:rsidRPr="00823EB3">
        <w:rPr>
          <w:b/>
        </w:rPr>
        <w:t>Адреса, реквизиты и подписи Сторон</w:t>
      </w:r>
    </w:p>
    <w:p w:rsidR="00D2016B" w:rsidRPr="00823EB3" w:rsidRDefault="00D2016B" w:rsidP="00D2016B">
      <w:pPr>
        <w:pStyle w:val="1"/>
        <w:ind w:firstLine="567"/>
        <w:rPr>
          <w:b/>
        </w:rPr>
      </w:pPr>
    </w:p>
    <w:tbl>
      <w:tblPr>
        <w:tblW w:w="10202" w:type="dxa"/>
        <w:tblInd w:w="-5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4678"/>
      </w:tblGrid>
      <w:tr w:rsidR="00D2016B" w:rsidRPr="00D2016B" w:rsidTr="008C6FBD">
        <w:tc>
          <w:tcPr>
            <w:tcW w:w="5524" w:type="dxa"/>
          </w:tcPr>
          <w:p w:rsidR="00D2016B" w:rsidRPr="00823EB3" w:rsidRDefault="00D2016B" w:rsidP="00D2016B">
            <w:pPr>
              <w:pStyle w:val="1"/>
              <w:ind w:firstLine="0"/>
              <w:jc w:val="center"/>
              <w:rPr>
                <w:b/>
              </w:rPr>
            </w:pPr>
            <w:r w:rsidRPr="00823EB3">
              <w:rPr>
                <w:b/>
              </w:rPr>
              <w:t xml:space="preserve">ИСПОЛНИТЕЛЬ </w:t>
            </w:r>
          </w:p>
          <w:p w:rsidR="00D2016B" w:rsidRPr="00823EB3" w:rsidRDefault="00D2016B" w:rsidP="00D2016B">
            <w:pPr>
              <w:pStyle w:val="1"/>
              <w:ind w:firstLine="0"/>
              <w:jc w:val="center"/>
              <w:rPr>
                <w:b/>
              </w:rPr>
            </w:pP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ГБПОУ г. Москвы </w:t>
            </w:r>
            <w:r w:rsidR="00002C45"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Академия джаза</w:t>
            </w:r>
            <w:r w:rsidR="00002C45" w:rsidRPr="00823E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Адрес: 123022, г. Москва, Трехгорный Вал, 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b/>
                <w:sz w:val="24"/>
                <w:szCs w:val="24"/>
              </w:rPr>
              <w:t>дом 2-4, стр. 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тел. 8 (499) 255-07-85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ИНН 7703000511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КПП 770301001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ОГРН 1027739632942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40102810545370000003-единый казначейский счет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03224643450000007300-казначейкий счет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/с 2605641000450263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 xml:space="preserve">ОКЦ №1 ГУ Банка России по ЦФО//УФК по </w:t>
            </w:r>
            <w:proofErr w:type="spell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оскве</w:t>
            </w:r>
            <w:proofErr w:type="spellEnd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г.Москва</w:t>
            </w:r>
            <w:proofErr w:type="spellEnd"/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БИК: 004525988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  <w:r w:rsidRPr="00823EB3">
              <w:rPr>
                <w:rFonts w:ascii="Times New Roman" w:hAnsi="Times New Roman" w:cs="Times New Roman"/>
                <w:sz w:val="24"/>
                <w:szCs w:val="24"/>
              </w:rPr>
              <w:t>ОКТМО: 45380000</w:t>
            </w:r>
          </w:p>
          <w:p w:rsidR="00D2016B" w:rsidRPr="00823EB3" w:rsidRDefault="00D2016B" w:rsidP="00D2016B">
            <w:pPr>
              <w:spacing w:after="0"/>
              <w:ind w:firstLine="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  <w:r w:rsidRPr="00823EB3">
              <w:t>Директор__________________ /Овчинников П.Л.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  <w:proofErr w:type="spellStart"/>
            <w:r w:rsidRPr="00823EB3">
              <w:rPr>
                <w:b/>
              </w:rPr>
              <w:t>М.п</w:t>
            </w:r>
            <w:proofErr w:type="spellEnd"/>
            <w:r w:rsidRPr="00823EB3">
              <w:rPr>
                <w:b/>
              </w:rPr>
              <w:t>.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b/>
              </w:rPr>
            </w:pPr>
          </w:p>
        </w:tc>
        <w:tc>
          <w:tcPr>
            <w:tcW w:w="4678" w:type="dxa"/>
          </w:tcPr>
          <w:p w:rsidR="00D2016B" w:rsidRPr="00823EB3" w:rsidRDefault="00490AC9" w:rsidP="00D2016B">
            <w:pPr>
              <w:pStyle w:val="1"/>
              <w:ind w:firstLine="0"/>
              <w:jc w:val="center"/>
              <w:rPr>
                <w:b/>
              </w:rPr>
            </w:pPr>
            <w:r>
              <w:rPr>
                <w:b/>
              </w:rPr>
              <w:lastRenderedPageBreak/>
              <w:t>ЗАКАЗЧИК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ФИО__________________________________________________________________________________________________________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Паспорт  </w:t>
            </w:r>
            <w:proofErr w:type="spellStart"/>
            <w:r w:rsidRPr="00823EB3">
              <w:t>Серия_______номер</w:t>
            </w:r>
            <w:proofErr w:type="spellEnd"/>
            <w:r w:rsidRPr="00823EB3">
              <w:t xml:space="preserve"> 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выдан (дата, кем</w:t>
            </w:r>
            <w:proofErr w:type="gramStart"/>
            <w:r w:rsidRPr="00823EB3">
              <w:t xml:space="preserve"> )</w:t>
            </w:r>
            <w:proofErr w:type="gramEnd"/>
            <w:r w:rsidRPr="00823EB3">
              <w:t>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</w:pPr>
            <w:r w:rsidRPr="00823EB3">
              <w:lastRenderedPageBreak/>
              <w:t>Код подразделения___________________</w:t>
            </w:r>
          </w:p>
          <w:p w:rsidR="00D2016B" w:rsidRPr="00823EB3" w:rsidRDefault="00D2016B" w:rsidP="00D2016B">
            <w:pPr>
              <w:pStyle w:val="1"/>
              <w:ind w:firstLine="0"/>
            </w:pPr>
            <w:r w:rsidRPr="00823EB3">
              <w:t>СНИЛС______________________________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Дата рождения:_____________________ </w:t>
            </w:r>
            <w:proofErr w:type="gramStart"/>
            <w:r w:rsidRPr="00823EB3">
              <w:t>г</w:t>
            </w:r>
            <w:proofErr w:type="gramEnd"/>
            <w:r w:rsidRPr="00823EB3">
              <w:t xml:space="preserve">. 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 xml:space="preserve">Адрес места регистрации: 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Телефон: _________________</w:t>
            </w:r>
            <w:r w:rsidR="009C3672" w:rsidRPr="00823EB3">
              <w:t>__</w:t>
            </w:r>
            <w:r w:rsidRPr="00823EB3">
              <w:t>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Электронная почта:_______</w:t>
            </w:r>
            <w:r w:rsidR="009C3672" w:rsidRPr="00823EB3">
              <w:t>____</w:t>
            </w:r>
            <w:r w:rsidRPr="00823EB3">
              <w:t>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</w:p>
          <w:p w:rsidR="009C3672" w:rsidRPr="00823EB3" w:rsidRDefault="009C3672" w:rsidP="00D2016B">
            <w:pPr>
              <w:pStyle w:val="1"/>
              <w:ind w:firstLine="0"/>
              <w:jc w:val="left"/>
            </w:pPr>
            <w:r w:rsidRPr="00823EB3">
              <w:t>____________________________________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  <w:rPr>
                <w:sz w:val="16"/>
                <w:szCs w:val="16"/>
              </w:rPr>
            </w:pPr>
            <w:r w:rsidRPr="00823EB3">
              <w:rPr>
                <w:sz w:val="16"/>
                <w:szCs w:val="16"/>
              </w:rPr>
              <w:t xml:space="preserve">(подпись)                   </w:t>
            </w:r>
            <w:r w:rsidR="009C3672" w:rsidRPr="00823EB3">
              <w:rPr>
                <w:sz w:val="16"/>
                <w:szCs w:val="16"/>
              </w:rPr>
              <w:t xml:space="preserve">                                            </w:t>
            </w:r>
            <w:r w:rsidRPr="00823EB3">
              <w:rPr>
                <w:sz w:val="16"/>
                <w:szCs w:val="16"/>
              </w:rPr>
              <w:t xml:space="preserve">                  (ФИО)</w:t>
            </w:r>
          </w:p>
          <w:p w:rsidR="00D2016B" w:rsidRPr="00823EB3" w:rsidRDefault="00D2016B" w:rsidP="00D2016B">
            <w:pPr>
              <w:pStyle w:val="1"/>
              <w:ind w:firstLine="0"/>
              <w:jc w:val="left"/>
            </w:pPr>
            <w:r w:rsidRPr="00823EB3">
              <w:t>_________________________________</w:t>
            </w:r>
          </w:p>
          <w:p w:rsidR="00D2016B" w:rsidRPr="009C3672" w:rsidRDefault="009C3672" w:rsidP="009C3672">
            <w:pPr>
              <w:pStyle w:val="1"/>
              <w:ind w:firstLine="0"/>
              <w:jc w:val="center"/>
              <w:rPr>
                <w:sz w:val="16"/>
                <w:szCs w:val="16"/>
              </w:rPr>
            </w:pPr>
            <w:r w:rsidRPr="00823EB3">
              <w:rPr>
                <w:sz w:val="16"/>
                <w:szCs w:val="16"/>
              </w:rPr>
              <w:t>(дата)</w:t>
            </w:r>
          </w:p>
        </w:tc>
      </w:tr>
    </w:tbl>
    <w:p w:rsidR="00D125AA" w:rsidRPr="00D2016B" w:rsidRDefault="00D125AA" w:rsidP="00D201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D125AA" w:rsidRPr="00D2016B" w:rsidSect="003150D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AF6"/>
    <w:multiLevelType w:val="multilevel"/>
    <w:tmpl w:val="311A1B6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9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49" w:hanging="1800"/>
      </w:pPr>
      <w:rPr>
        <w:rFonts w:hint="default"/>
      </w:rPr>
    </w:lvl>
  </w:abstractNum>
  <w:abstractNum w:abstractNumId="1">
    <w:nsid w:val="238D0960"/>
    <w:multiLevelType w:val="multilevel"/>
    <w:tmpl w:val="7E82D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5542563"/>
    <w:multiLevelType w:val="multilevel"/>
    <w:tmpl w:val="7E82D1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D6441D"/>
    <w:multiLevelType w:val="hybridMultilevel"/>
    <w:tmpl w:val="9E9411E0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B1451A"/>
    <w:multiLevelType w:val="multilevel"/>
    <w:tmpl w:val="014AB1B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5EF47BBF"/>
    <w:multiLevelType w:val="multilevel"/>
    <w:tmpl w:val="363AB9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0C86BED"/>
    <w:multiLevelType w:val="hybridMultilevel"/>
    <w:tmpl w:val="6BC02B12"/>
    <w:lvl w:ilvl="0" w:tplc="4794605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D73417"/>
    <w:multiLevelType w:val="multilevel"/>
    <w:tmpl w:val="05AC12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EF"/>
    <w:rsid w:val="00002C45"/>
    <w:rsid w:val="00035954"/>
    <w:rsid w:val="000F26A5"/>
    <w:rsid w:val="000F67B9"/>
    <w:rsid w:val="00141FEF"/>
    <w:rsid w:val="00157454"/>
    <w:rsid w:val="00182505"/>
    <w:rsid w:val="003150D3"/>
    <w:rsid w:val="003834F2"/>
    <w:rsid w:val="004869E2"/>
    <w:rsid w:val="00490AC9"/>
    <w:rsid w:val="004931D5"/>
    <w:rsid w:val="004C1463"/>
    <w:rsid w:val="004F20A4"/>
    <w:rsid w:val="00585B64"/>
    <w:rsid w:val="006365A3"/>
    <w:rsid w:val="006F01A7"/>
    <w:rsid w:val="00772D36"/>
    <w:rsid w:val="00823EB3"/>
    <w:rsid w:val="00882791"/>
    <w:rsid w:val="009C3672"/>
    <w:rsid w:val="009D47BF"/>
    <w:rsid w:val="00AB4211"/>
    <w:rsid w:val="00AD2FBF"/>
    <w:rsid w:val="00AF2CDB"/>
    <w:rsid w:val="00B06EFB"/>
    <w:rsid w:val="00B41577"/>
    <w:rsid w:val="00C23BBC"/>
    <w:rsid w:val="00C56CD1"/>
    <w:rsid w:val="00D0454E"/>
    <w:rsid w:val="00D125AA"/>
    <w:rsid w:val="00D2016B"/>
    <w:rsid w:val="00D84CE3"/>
    <w:rsid w:val="00E55315"/>
    <w:rsid w:val="00ED5578"/>
    <w:rsid w:val="00F5402E"/>
    <w:rsid w:val="00F71166"/>
    <w:rsid w:val="00FE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3BBC"/>
    <w:rPr>
      <w:shd w:val="clear" w:color="auto" w:fill="FFFFFF"/>
    </w:rPr>
  </w:style>
  <w:style w:type="character" w:customStyle="1" w:styleId="3">
    <w:name w:val="Заголовок №3_"/>
    <w:link w:val="30"/>
    <w:rsid w:val="00C23BB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BBC"/>
    <w:pPr>
      <w:widowControl w:val="0"/>
      <w:shd w:val="clear" w:color="auto" w:fill="FFFFFF"/>
      <w:spacing w:after="260" w:line="266" w:lineRule="exact"/>
    </w:pPr>
  </w:style>
  <w:style w:type="paragraph" w:customStyle="1" w:styleId="30">
    <w:name w:val="Заголовок №3"/>
    <w:basedOn w:val="a"/>
    <w:link w:val="3"/>
    <w:rsid w:val="00C23BBC"/>
    <w:pPr>
      <w:widowControl w:val="0"/>
      <w:shd w:val="clear" w:color="auto" w:fill="FFFFFF"/>
      <w:spacing w:before="760" w:after="0" w:line="306" w:lineRule="exact"/>
      <w:jc w:val="both"/>
      <w:outlineLvl w:val="2"/>
    </w:pPr>
    <w:rPr>
      <w:b/>
      <w:bCs/>
      <w:sz w:val="26"/>
      <w:szCs w:val="26"/>
    </w:rPr>
  </w:style>
  <w:style w:type="paragraph" w:customStyle="1" w:styleId="1">
    <w:name w:val="Обычный1"/>
    <w:rsid w:val="00D201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C23BBC"/>
    <w:rPr>
      <w:shd w:val="clear" w:color="auto" w:fill="FFFFFF"/>
    </w:rPr>
  </w:style>
  <w:style w:type="character" w:customStyle="1" w:styleId="3">
    <w:name w:val="Заголовок №3_"/>
    <w:link w:val="30"/>
    <w:rsid w:val="00C23BBC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23BBC"/>
    <w:pPr>
      <w:widowControl w:val="0"/>
      <w:shd w:val="clear" w:color="auto" w:fill="FFFFFF"/>
      <w:spacing w:after="260" w:line="266" w:lineRule="exact"/>
    </w:pPr>
  </w:style>
  <w:style w:type="paragraph" w:customStyle="1" w:styleId="30">
    <w:name w:val="Заголовок №3"/>
    <w:basedOn w:val="a"/>
    <w:link w:val="3"/>
    <w:rsid w:val="00C23BBC"/>
    <w:pPr>
      <w:widowControl w:val="0"/>
      <w:shd w:val="clear" w:color="auto" w:fill="FFFFFF"/>
      <w:spacing w:before="760" w:after="0" w:line="306" w:lineRule="exact"/>
      <w:jc w:val="both"/>
      <w:outlineLvl w:val="2"/>
    </w:pPr>
    <w:rPr>
      <w:b/>
      <w:bCs/>
      <w:sz w:val="26"/>
      <w:szCs w:val="26"/>
    </w:rPr>
  </w:style>
  <w:style w:type="paragraph" w:customStyle="1" w:styleId="1">
    <w:name w:val="Обычный1"/>
    <w:rsid w:val="00D2016B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5</Pages>
  <Words>1701</Words>
  <Characters>9697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Бухгалтерия</cp:lastModifiedBy>
  <cp:revision>30</cp:revision>
  <dcterms:created xsi:type="dcterms:W3CDTF">2026-04-21T13:37:00Z</dcterms:created>
  <dcterms:modified xsi:type="dcterms:W3CDTF">2026-05-19T09:50:00Z</dcterms:modified>
</cp:coreProperties>
</file>